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2B0B" w:rsidRPr="00DE2B96" w:rsidRDefault="00532B0B">
      <w:pPr>
        <w:rPr>
          <w:rFonts w:hint="cs"/>
          <w:sz w:val="2"/>
          <w:szCs w:val="2"/>
          <w:rtl/>
        </w:rPr>
      </w:pPr>
    </w:p>
    <w:p w:rsidR="00626C66" w:rsidRPr="00626C66" w:rsidRDefault="00626C66" w:rsidP="00DE2B96">
      <w:pPr>
        <w:spacing w:line="240" w:lineRule="auto"/>
        <w:ind w:left="-625"/>
        <w:contextualSpacing/>
        <w:rPr>
          <w:rFonts w:cs="David"/>
          <w:b/>
          <w:bCs/>
          <w:u w:val="single"/>
          <w:rtl/>
        </w:rPr>
      </w:pPr>
      <w:r w:rsidRPr="00626C66">
        <w:rPr>
          <w:rFonts w:cs="David" w:hint="cs"/>
          <w:b/>
          <w:bCs/>
          <w:u w:val="single"/>
          <w:rtl/>
        </w:rPr>
        <w:t>לכבוד</w:t>
      </w:r>
    </w:p>
    <w:p w:rsidR="00626C66" w:rsidRDefault="00626C66" w:rsidP="00DE2B96">
      <w:pPr>
        <w:spacing w:line="240" w:lineRule="auto"/>
        <w:ind w:left="-625"/>
        <w:contextualSpacing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ועדת המכרזים</w:t>
      </w:r>
    </w:p>
    <w:p w:rsidR="00626C66" w:rsidRDefault="00626C66" w:rsidP="00626C66">
      <w:pPr>
        <w:spacing w:line="240" w:lineRule="auto"/>
        <w:contextualSpacing/>
        <w:rPr>
          <w:rFonts w:cs="David"/>
          <w:b/>
          <w:bCs/>
          <w:rtl/>
        </w:rPr>
      </w:pPr>
    </w:p>
    <w:tbl>
      <w:tblPr>
        <w:tblStyle w:val="a9"/>
        <w:bidiVisual/>
        <w:tblW w:w="0" w:type="auto"/>
        <w:tblInd w:w="-517" w:type="dxa"/>
        <w:tblLook w:val="04A0" w:firstRow="1" w:lastRow="0" w:firstColumn="1" w:lastColumn="0" w:noHBand="0" w:noVBand="1"/>
      </w:tblPr>
      <w:tblGrid>
        <w:gridCol w:w="1843"/>
        <w:gridCol w:w="6521"/>
      </w:tblGrid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תאריך הבקשה</w:t>
            </w:r>
          </w:p>
        </w:tc>
        <w:tc>
          <w:tcPr>
            <w:tcW w:w="6521" w:type="dxa"/>
          </w:tcPr>
          <w:p w:rsidR="00626C66" w:rsidRDefault="00761681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sdt>
              <w:sdtPr>
                <w:rPr>
                  <w:rFonts w:cs="David" w:hint="cs"/>
                  <w:rtl/>
                </w:rPr>
                <w:id w:val="1089585983"/>
                <w:placeholder>
                  <w:docPart w:val="4A63F99B6D7B46739F7A85ADB5B28C10"/>
                </w:placeholder>
                <w:date w:fullDate="2022-09-12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E8353E">
                  <w:rPr>
                    <w:rFonts w:cs="David" w:hint="cs"/>
                    <w:rtl/>
                  </w:rPr>
                  <w:t>‏12/09/2022</w:t>
                </w:r>
              </w:sdtContent>
            </w:sdt>
          </w:p>
        </w:tc>
      </w:tr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מחלקה מבקשת</w:t>
            </w:r>
          </w:p>
        </w:tc>
        <w:tc>
          <w:tcPr>
            <w:tcW w:w="6521" w:type="dxa"/>
          </w:tcPr>
          <w:p w:rsidR="00626C66" w:rsidRDefault="00761681" w:rsidP="00BF7956">
            <w:pPr>
              <w:spacing w:line="360" w:lineRule="auto"/>
              <w:rPr>
                <w:rFonts w:cs="David"/>
                <w:b/>
                <w:bCs/>
                <w:rtl/>
              </w:rPr>
            </w:pPr>
            <w:sdt>
              <w:sdtPr>
                <w:rPr>
                  <w:rFonts w:cs="David" w:hint="cs"/>
                  <w:rtl/>
                </w:rPr>
                <w:id w:val="-576600842"/>
                <w:placeholder>
                  <w:docPart w:val="FF47D80B203E4FF7AD4D72E62C2664B3"/>
                </w:placeholder>
              </w:sdtPr>
              <w:sdtEndPr/>
              <w:sdtContent>
                <w:r w:rsidR="00BF7956">
                  <w:rPr>
                    <w:rFonts w:cs="David" w:hint="cs"/>
                    <w:rtl/>
                  </w:rPr>
                  <w:t>מדור מחשוב תנועה, אטו"ב</w:t>
                </w:r>
              </w:sdtContent>
            </w:sdt>
          </w:p>
        </w:tc>
      </w:tr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מקור תקציבי</w:t>
            </w:r>
          </w:p>
        </w:tc>
        <w:tc>
          <w:tcPr>
            <w:tcW w:w="6521" w:type="dxa"/>
          </w:tcPr>
          <w:p w:rsidR="00626C66" w:rsidRPr="00626C66" w:rsidRDefault="00626C66" w:rsidP="00DC4A29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פ"ה: </w:t>
            </w:r>
            <w:sdt>
              <w:sdtPr>
                <w:rPr>
                  <w:rFonts w:cs="David" w:hint="cs"/>
                  <w:rtl/>
                </w:rPr>
                <w:id w:val="-1351562994"/>
                <w:placeholder>
                  <w:docPart w:val="57F7C2B6711C40C3B8FC6362EA0C5F24"/>
                </w:placeholder>
              </w:sdtPr>
              <w:sdtEndPr/>
              <w:sdtContent>
                <w:r w:rsidR="00DC4A29">
                  <w:rPr>
                    <w:rFonts w:cs="David" w:hint="cs"/>
                    <w:rtl/>
                  </w:rPr>
                  <w:t>07800255002</w:t>
                </w:r>
              </w:sdtContent>
            </w:sdt>
            <w:r>
              <w:rPr>
                <w:rFonts w:cs="David" w:hint="cs"/>
                <w:rtl/>
              </w:rPr>
              <w:t xml:space="preserve">       </w:t>
            </w:r>
            <w:r>
              <w:rPr>
                <w:rFonts w:cs="David" w:hint="cs"/>
                <w:b/>
                <w:bCs/>
                <w:rtl/>
              </w:rPr>
              <w:t xml:space="preserve">מ"ק: </w:t>
            </w:r>
            <w:sdt>
              <w:sdtPr>
                <w:rPr>
                  <w:rFonts w:cs="David" w:hint="cs"/>
                  <w:rtl/>
                </w:rPr>
                <w:id w:val="-1761664773"/>
                <w:placeholder>
                  <w:docPart w:val="B309C3E3AA9F4FF199320F164AD4D53A"/>
                </w:placeholder>
              </w:sdtPr>
              <w:sdtEndPr/>
              <w:sdtContent>
                <w:r w:rsidR="00DC4A29">
                  <w:rPr>
                    <w:rFonts w:cs="David" w:hint="cs"/>
                    <w:rtl/>
                  </w:rPr>
                  <w:t>1110100</w:t>
                </w:r>
              </w:sdtContent>
            </w:sdt>
          </w:p>
        </w:tc>
      </w:tr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קוד יחידה דורשת</w:t>
            </w:r>
          </w:p>
        </w:tc>
        <w:tc>
          <w:tcPr>
            <w:tcW w:w="6521" w:type="dxa"/>
          </w:tcPr>
          <w:p w:rsidR="00626C66" w:rsidRDefault="00761681" w:rsidP="00DC4A29">
            <w:pPr>
              <w:spacing w:line="360" w:lineRule="auto"/>
              <w:rPr>
                <w:rFonts w:cs="David"/>
                <w:b/>
                <w:bCs/>
                <w:rtl/>
              </w:rPr>
            </w:pPr>
            <w:sdt>
              <w:sdtPr>
                <w:rPr>
                  <w:rFonts w:cs="David" w:hint="cs"/>
                  <w:rtl/>
                </w:rPr>
                <w:id w:val="1115641996"/>
                <w:placeholder>
                  <w:docPart w:val="3E81A500E05E4026B33DD2115FE728A6"/>
                </w:placeholder>
              </w:sdtPr>
              <w:sdtEndPr/>
              <w:sdtContent>
                <w:r w:rsidR="00DC4A29">
                  <w:rPr>
                    <w:rFonts w:cs="David" w:hint="cs"/>
                    <w:rtl/>
                  </w:rPr>
                  <w:t>10000044</w:t>
                </w:r>
              </w:sdtContent>
            </w:sdt>
          </w:p>
        </w:tc>
      </w:tr>
    </w:tbl>
    <w:p w:rsidR="00626C66" w:rsidRDefault="00626C66">
      <w:pPr>
        <w:rPr>
          <w:rFonts w:cs="David"/>
          <w:b/>
          <w:bCs/>
          <w:rtl/>
        </w:rPr>
      </w:pPr>
    </w:p>
    <w:p w:rsidR="00626C66" w:rsidRDefault="00626C66" w:rsidP="00626C66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 xml:space="preserve">הנדון: </w:t>
      </w:r>
      <w:r>
        <w:rPr>
          <w:rFonts w:cs="David" w:hint="cs"/>
          <w:b/>
          <w:bCs/>
          <w:u w:val="single"/>
          <w:rtl/>
        </w:rPr>
        <w:t>בקשה לסיווג התקשרות ללא מכרז ע"פ חוק חובת המכרזים התשנ"ג (1993)</w:t>
      </w:r>
    </w:p>
    <w:p w:rsidR="00626C66" w:rsidRDefault="00626C66" w:rsidP="00BF7956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אבקש את הועדה, לאשר ביצוע התקשרות ללא מכרז עם הספק </w:t>
      </w:r>
      <w:sdt>
        <w:sdtPr>
          <w:rPr>
            <w:rFonts w:cs="David" w:hint="cs"/>
            <w:rtl/>
          </w:rPr>
          <w:id w:val="951050546"/>
          <w:placeholder>
            <w:docPart w:val="52785A222AB64CE090562FB062281CBC"/>
          </w:placeholder>
        </w:sdtPr>
        <w:sdtEndPr/>
        <w:sdtContent>
          <w:r w:rsidR="00BF7956">
            <w:rPr>
              <w:rFonts w:cs="David" w:hint="cs"/>
              <w:rtl/>
            </w:rPr>
            <w:t>מל"מ מערכות</w:t>
          </w:r>
        </w:sdtContent>
      </w:sdt>
      <w:r>
        <w:rPr>
          <w:rFonts w:cs="David" w:hint="cs"/>
          <w:rtl/>
        </w:rPr>
        <w:t xml:space="preserve">  </w:t>
      </w:r>
    </w:p>
    <w:p w:rsidR="00626C66" w:rsidRDefault="00626C66" w:rsidP="00DC4A29">
      <w:pPr>
        <w:pStyle w:val="ab"/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[מספר הספק </w:t>
      </w:r>
      <w:sdt>
        <w:sdtPr>
          <w:rPr>
            <w:rFonts w:cs="David" w:hint="cs"/>
            <w:rtl/>
          </w:rPr>
          <w:id w:val="-1847389770"/>
          <w:placeholder>
            <w:docPart w:val="0BB6C31CA22549A190899D0CD0B8F5A4"/>
          </w:placeholder>
          <w:date>
            <w:dateFormat w:val="dd/MM/yyyy"/>
            <w:lid w:val="he-IL"/>
            <w:storeMappedDataAs w:val="dateTime"/>
            <w:calendar w:val="gregorian"/>
          </w:date>
        </w:sdtPr>
        <w:sdtEndPr/>
        <w:sdtContent>
          <w:r w:rsidR="00DC4A29" w:rsidRPr="00DC4A29">
            <w:rPr>
              <w:rFonts w:cs="David"/>
              <w:rtl/>
            </w:rPr>
            <w:t>40001700</w:t>
          </w:r>
        </w:sdtContent>
      </w:sdt>
      <w:r>
        <w:rPr>
          <w:rFonts w:cs="David" w:hint="cs"/>
          <w:rtl/>
        </w:rPr>
        <w:t>]</w:t>
      </w:r>
    </w:p>
    <w:p w:rsidR="00626C66" w:rsidRDefault="00626C66" w:rsidP="00225265">
      <w:pPr>
        <w:pStyle w:val="ab"/>
        <w:spacing w:line="360" w:lineRule="auto"/>
        <w:ind w:left="-341" w:right="-709"/>
        <w:jc w:val="both"/>
        <w:rPr>
          <w:rFonts w:cs="David"/>
          <w:b/>
          <w:bCs/>
          <w:sz w:val="22"/>
          <w:szCs w:val="22"/>
          <w:rtl/>
        </w:rPr>
      </w:pPr>
      <w:r w:rsidRPr="00626C66">
        <w:rPr>
          <w:rFonts w:cs="David" w:hint="cs"/>
          <w:b/>
          <w:bCs/>
          <w:sz w:val="22"/>
          <w:szCs w:val="22"/>
          <w:rtl/>
        </w:rPr>
        <w:t>* יש לוודא כי הספק מאושר ע"י החשבות.</w:t>
      </w:r>
    </w:p>
    <w:p w:rsidR="00626C66" w:rsidRDefault="00626C66" w:rsidP="00E8353E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סכום ההתקשרות המבוקש </w:t>
      </w:r>
      <w:sdt>
        <w:sdtPr>
          <w:rPr>
            <w:rFonts w:cs="David" w:hint="cs"/>
            <w:rtl/>
          </w:rPr>
          <w:id w:val="427156734"/>
          <w:placeholder>
            <w:docPart w:val="36C0F71F7AB047D397330D0B1ED64D46"/>
          </w:placeholder>
        </w:sdtPr>
        <w:sdtEndPr/>
        <w:sdtContent>
          <w:r w:rsidR="00E8353E">
            <w:rPr>
              <w:rFonts w:cs="David" w:hint="cs"/>
              <w:rtl/>
            </w:rPr>
            <w:t>147</w:t>
          </w:r>
          <w:r w:rsidR="00BF7956">
            <w:rPr>
              <w:rFonts w:cs="David" w:hint="cs"/>
              <w:rtl/>
            </w:rPr>
            <w:t>,</w:t>
          </w:r>
          <w:r w:rsidR="00E8353E">
            <w:rPr>
              <w:rFonts w:cs="David" w:hint="cs"/>
              <w:rtl/>
            </w:rPr>
            <w:t>420</w:t>
          </w:r>
        </w:sdtContent>
      </w:sdt>
      <w:r>
        <w:rPr>
          <w:rFonts w:cs="David" w:hint="cs"/>
          <w:rtl/>
        </w:rPr>
        <w:t xml:space="preserve"> ₪ </w:t>
      </w:r>
      <w:r w:rsidR="00503F99">
        <w:rPr>
          <w:rFonts w:cs="David" w:hint="cs"/>
          <w:rtl/>
        </w:rPr>
        <w:t>כולל מע"מ (</w:t>
      </w:r>
      <w:r w:rsidR="00E8353E">
        <w:rPr>
          <w:rFonts w:cs="David"/>
        </w:rPr>
        <w:t>49,140</w:t>
      </w:r>
      <w:r w:rsidR="00503F99" w:rsidRPr="00503F99">
        <w:rPr>
          <w:rFonts w:cs="David" w:hint="cs"/>
          <w:b/>
          <w:bCs/>
          <w:rtl/>
        </w:rPr>
        <w:t xml:space="preserve"> לשנה</w:t>
      </w:r>
      <w:r w:rsidR="00503F99">
        <w:rPr>
          <w:rFonts w:cs="David" w:hint="cs"/>
          <w:rtl/>
        </w:rPr>
        <w:t xml:space="preserve"> )</w:t>
      </w:r>
    </w:p>
    <w:p w:rsidR="00626C66" w:rsidRDefault="00626C66" w:rsidP="00225265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תנאי התשלום: </w:t>
      </w:r>
      <w:sdt>
        <w:sdtPr>
          <w:rPr>
            <w:rFonts w:cs="David" w:hint="cs"/>
            <w:rtl/>
          </w:rPr>
          <w:id w:val="-1597474611"/>
          <w:placeholder>
            <w:docPart w:val="2F9454F9A10D4C22A204D924AF40FA68"/>
          </w:placeholder>
          <w:showingPlcHdr/>
        </w:sdtPr>
        <w:sdtEndPr/>
        <w:sdtContent>
          <w:r w:rsidRPr="00A75FB5">
            <w:rPr>
              <w:rStyle w:val="aa"/>
              <w:rFonts w:cs="David" w:hint="cs"/>
              <w:color w:val="FF0000"/>
              <w:rtl/>
            </w:rPr>
            <w:t>לחץ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כאן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להזנת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טקסט</w:t>
          </w:r>
          <w:r w:rsidRPr="00A75FB5">
            <w:rPr>
              <w:rStyle w:val="aa"/>
              <w:rFonts w:cs="David"/>
              <w:color w:val="FF0000"/>
            </w:rPr>
            <w:t>.</w:t>
          </w:r>
        </w:sdtContent>
      </w:sdt>
    </w:p>
    <w:p w:rsidR="00626C66" w:rsidRDefault="00626C66" w:rsidP="00414115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תקופת ההתקשרות המבוקשת הינה עד לתאריך </w:t>
      </w:r>
      <w:sdt>
        <w:sdtPr>
          <w:rPr>
            <w:rFonts w:cs="David" w:hint="cs"/>
            <w:rtl/>
          </w:rPr>
          <w:id w:val="646331257"/>
          <w:placeholder>
            <w:docPart w:val="CC6E8C34DF704F27B4BFC304999DDE96"/>
          </w:placeholder>
          <w:date w:fullDate="2025-12-31T00:00:00Z">
            <w:dateFormat w:val="dd/MM/yyyy"/>
            <w:lid w:val="he-IL"/>
            <w:storeMappedDataAs w:val="dateTime"/>
            <w:calendar w:val="gregorian"/>
          </w:date>
        </w:sdtPr>
        <w:sdtEndPr/>
        <w:sdtContent>
          <w:r w:rsidR="00414115">
            <w:rPr>
              <w:rFonts w:cs="David" w:hint="cs"/>
              <w:rtl/>
            </w:rPr>
            <w:t>‏31/12/2025</w:t>
          </w:r>
        </w:sdtContent>
      </w:sdt>
    </w:p>
    <w:p w:rsidR="00626C66" w:rsidRDefault="00626C66" w:rsidP="00503F99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תיאור הטובין / השירות: </w:t>
      </w:r>
      <w:sdt>
        <w:sdtPr>
          <w:rPr>
            <w:rFonts w:cs="David" w:hint="cs"/>
            <w:rtl/>
          </w:rPr>
          <w:id w:val="1764491075"/>
          <w:placeholder>
            <w:docPart w:val="8202326371134CFDA0277925EE3A86F1"/>
          </w:placeholder>
        </w:sdtPr>
        <w:sdtEndPr/>
        <w:sdtContent>
          <w:r w:rsidR="00503F99">
            <w:rPr>
              <w:rFonts w:cs="David" w:hint="cs"/>
              <w:rtl/>
            </w:rPr>
            <w:t>נתוני רכב זר</w:t>
          </w:r>
        </w:sdtContent>
      </w:sdt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Default="00626C66" w:rsidP="00225265">
      <w:pPr>
        <w:pStyle w:val="ab"/>
        <w:numPr>
          <w:ilvl w:val="1"/>
          <w:numId w:val="2"/>
        </w:numPr>
        <w:spacing w:line="360" w:lineRule="auto"/>
        <w:ind w:left="84"/>
        <w:jc w:val="both"/>
        <w:rPr>
          <w:rFonts w:cs="David"/>
        </w:rPr>
      </w:pPr>
      <w:r w:rsidRPr="00DE2B96">
        <w:rPr>
          <w:rFonts w:cs="David" w:hint="cs"/>
          <w:u w:val="single"/>
          <w:rtl/>
        </w:rPr>
        <w:t>ברכש טובין</w:t>
      </w:r>
      <w:r>
        <w:rPr>
          <w:rFonts w:cs="David" w:hint="cs"/>
          <w:rtl/>
        </w:rPr>
        <w:t>:</w:t>
      </w:r>
    </w:p>
    <w:p w:rsidR="00626C66" w:rsidRDefault="00626C66" w:rsidP="00503F99">
      <w:pPr>
        <w:pStyle w:val="ab"/>
        <w:numPr>
          <w:ilvl w:val="2"/>
          <w:numId w:val="2"/>
        </w:numPr>
        <w:spacing w:line="360" w:lineRule="auto"/>
        <w:ind w:left="651"/>
        <w:jc w:val="both"/>
        <w:rPr>
          <w:rFonts w:cs="David"/>
        </w:rPr>
      </w:pPr>
      <w:r>
        <w:rPr>
          <w:rFonts w:cs="David" w:hint="cs"/>
          <w:rtl/>
        </w:rPr>
        <w:t xml:space="preserve">שנות אחריות למוצר: </w:t>
      </w:r>
      <w:sdt>
        <w:sdtPr>
          <w:rPr>
            <w:rFonts w:cs="David" w:hint="cs"/>
            <w:rtl/>
          </w:rPr>
          <w:id w:val="685332255"/>
          <w:placeholder>
            <w:docPart w:val="2ADDA55C6BEE4342A6664DD8FADC81F6"/>
          </w:placeholder>
        </w:sdtPr>
        <w:sdtEndPr/>
        <w:sdtContent>
          <w:r w:rsidR="00503F99">
            <w:rPr>
              <w:rFonts w:cs="David" w:hint="cs"/>
              <w:rtl/>
            </w:rPr>
            <w:t>מדובר בשירות לקבלת מידע כך שלא רלוונטי</w:t>
          </w:r>
        </w:sdtContent>
      </w:sdt>
    </w:p>
    <w:p w:rsidR="00626C66" w:rsidRDefault="00626C66" w:rsidP="00503F99">
      <w:pPr>
        <w:pStyle w:val="ab"/>
        <w:numPr>
          <w:ilvl w:val="2"/>
          <w:numId w:val="2"/>
        </w:numPr>
        <w:spacing w:line="360" w:lineRule="auto"/>
        <w:ind w:left="651"/>
        <w:jc w:val="both"/>
        <w:rPr>
          <w:rFonts w:cs="David"/>
        </w:rPr>
      </w:pPr>
      <w:r>
        <w:rPr>
          <w:rFonts w:cs="David"/>
        </w:rPr>
        <w:t xml:space="preserve">SLA </w:t>
      </w:r>
      <w:r>
        <w:rPr>
          <w:rFonts w:cs="David" w:hint="cs"/>
          <w:rtl/>
        </w:rPr>
        <w:t xml:space="preserve"> למוצר: </w:t>
      </w:r>
      <w:sdt>
        <w:sdtPr>
          <w:rPr>
            <w:rFonts w:cs="David" w:hint="cs"/>
            <w:rtl/>
          </w:rPr>
          <w:id w:val="260577498"/>
          <w:placeholder>
            <w:docPart w:val="2E3C2C4F792F414884A0D28EB7E80CF3"/>
          </w:placeholder>
        </w:sdtPr>
        <w:sdtEndPr/>
        <w:sdtContent>
          <w:r w:rsidR="00503F99">
            <w:rPr>
              <w:rFonts w:cs="David" w:hint="cs"/>
              <w:rtl/>
            </w:rPr>
            <w:t>לא רלוונטי - מיידי</w:t>
          </w:r>
        </w:sdtContent>
      </w:sdt>
    </w:p>
    <w:p w:rsidR="00626C66" w:rsidRDefault="00626C66" w:rsidP="00225265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>רמת סיווג הפטור:</w:t>
      </w: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  <w:rtl/>
        </w:rPr>
      </w:pPr>
    </w:p>
    <w:p w:rsidR="00626C66" w:rsidRDefault="00626C66" w:rsidP="00225265">
      <w:pPr>
        <w:pStyle w:val="ab"/>
        <w:numPr>
          <w:ilvl w:val="1"/>
          <w:numId w:val="2"/>
        </w:numPr>
        <w:spacing w:line="360" w:lineRule="auto"/>
        <w:ind w:left="84"/>
        <w:jc w:val="both"/>
        <w:rPr>
          <w:rFonts w:cs="David"/>
        </w:rPr>
      </w:pPr>
      <w:r w:rsidRPr="00626C66">
        <w:rPr>
          <w:rFonts w:cs="David" w:hint="cs"/>
          <w:rtl/>
        </w:rPr>
        <w:t xml:space="preserve"> </w:t>
      </w:r>
      <w:sdt>
        <w:sdtPr>
          <w:rPr>
            <w:rFonts w:cs="David" w:hint="cs"/>
            <w:rtl/>
          </w:rPr>
          <w:id w:val="-101368443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C4A29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>
        <w:rPr>
          <w:rFonts w:cs="David" w:hint="cs"/>
          <w:rtl/>
        </w:rPr>
        <w:t xml:space="preserve">  לא מסווג</w:t>
      </w:r>
    </w:p>
    <w:p w:rsidR="00DE2B96" w:rsidRDefault="00626C66" w:rsidP="00225265">
      <w:pPr>
        <w:pStyle w:val="ab"/>
        <w:numPr>
          <w:ilvl w:val="1"/>
          <w:numId w:val="2"/>
        </w:numPr>
        <w:pBdr>
          <w:bottom w:val="single" w:sz="12" w:space="1" w:color="auto"/>
        </w:pBdr>
        <w:spacing w:line="360" w:lineRule="auto"/>
        <w:ind w:left="84"/>
        <w:jc w:val="both"/>
        <w:rPr>
          <w:rFonts w:cs="David"/>
        </w:rPr>
      </w:pPr>
      <w:r>
        <w:rPr>
          <w:rFonts w:cs="David" w:hint="cs"/>
          <w:rtl/>
        </w:rPr>
        <w:t xml:space="preserve"> </w:t>
      </w:r>
      <w:sdt>
        <w:sdtPr>
          <w:rPr>
            <w:rFonts w:cs="David" w:hint="cs"/>
            <w:rtl/>
          </w:rPr>
          <w:id w:val="-4053816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cs="David" w:hint="cs"/>
          <w:rtl/>
        </w:rPr>
        <w:t xml:space="preserve"> סודי ואיסור פרסום</w:t>
      </w:r>
    </w:p>
    <w:p w:rsidR="00DE2B96" w:rsidRPr="00DE2B96" w:rsidRDefault="00DE2B96" w:rsidP="00DE2B96">
      <w:pPr>
        <w:pStyle w:val="ab"/>
        <w:spacing w:line="240" w:lineRule="auto"/>
        <w:ind w:left="-625"/>
        <w:rPr>
          <w:b/>
          <w:bCs/>
          <w:rtl/>
        </w:rPr>
      </w:pPr>
    </w:p>
    <w:p w:rsidR="00DE2B96" w:rsidRPr="00DE2B96" w:rsidRDefault="00DE2B96" w:rsidP="00DE2B96">
      <w:pPr>
        <w:pStyle w:val="ab"/>
        <w:numPr>
          <w:ilvl w:val="0"/>
          <w:numId w:val="1"/>
        </w:numPr>
        <w:ind w:left="-341" w:right="-709"/>
        <w:jc w:val="both"/>
        <w:rPr>
          <w:rFonts w:cs="David"/>
          <w:rtl/>
        </w:rPr>
      </w:pPr>
      <w:r w:rsidRPr="00DE2B96">
        <w:rPr>
          <w:rFonts w:cs="David"/>
          <w:rtl/>
        </w:rPr>
        <w:t>הַמְלָצתי לביצו</w:t>
      </w:r>
      <w:r>
        <w:rPr>
          <w:rFonts w:cs="David"/>
          <w:rtl/>
        </w:rPr>
        <w:t>ע הרכישה ללא מכרז נובעת מהסיבות</w:t>
      </w:r>
      <w:r>
        <w:rPr>
          <w:rFonts w:cs="David" w:hint="cs"/>
          <w:rtl/>
        </w:rPr>
        <w:t xml:space="preserve"> </w:t>
      </w:r>
      <w:r w:rsidRPr="00DE2B96">
        <w:rPr>
          <w:rFonts w:cs="David"/>
          <w:rtl/>
        </w:rPr>
        <w:t xml:space="preserve">כדלהלן: </w:t>
      </w:r>
    </w:p>
    <w:p w:rsidR="00DE2B96" w:rsidRDefault="00DE2B96" w:rsidP="00DE2B96">
      <w:pPr>
        <w:pStyle w:val="ab"/>
        <w:ind w:left="-341" w:right="-709"/>
        <w:jc w:val="both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* יש לפרט על גבי המסמך, או לצרף מכתב נלווה.</w:t>
      </w:r>
    </w:p>
    <w:sdt>
      <w:sdtPr>
        <w:rPr>
          <w:rFonts w:cs="David" w:hint="cs"/>
          <w:rtl/>
        </w:rPr>
        <w:id w:val="1074549808"/>
      </w:sdtPr>
      <w:sdtEndPr/>
      <w:sdtContent>
        <w:p w:rsidR="00503F99" w:rsidRDefault="00503F99" w:rsidP="00503F99">
          <w:pPr>
            <w:rPr>
              <w:rFonts w:ascii="Arial" w:hAnsi="Arial" w:cs="Arial"/>
              <w:color w:val="1F497D"/>
            </w:rPr>
          </w:pPr>
          <w:r>
            <w:rPr>
              <w:rFonts w:ascii="Arial" w:hAnsi="Arial" w:cs="Arial"/>
              <w:color w:val="1F497D"/>
              <w:rtl/>
            </w:rPr>
            <w:t>מערכת "רכב" הינה מערכת תשתיתית המספקת מידע אודות רכבים עבור מערכות רבות במשטרה (אדם, מג"ה, דות"ן, מלאכת מחשבת, מוקדים, דרך המלך ועוד).</w:t>
          </w:r>
        </w:p>
        <w:p w:rsidR="00503F99" w:rsidRDefault="00503F99" w:rsidP="00503F99">
          <w:pPr>
            <w:rPr>
              <w:rFonts w:ascii="Arial" w:hAnsi="Arial" w:cs="Arial"/>
              <w:color w:val="1F497D"/>
              <w:rtl/>
            </w:rPr>
          </w:pPr>
          <w:r>
            <w:rPr>
              <w:rFonts w:ascii="Arial" w:hAnsi="Arial" w:cs="Arial"/>
              <w:color w:val="1F497D"/>
              <w:rtl/>
            </w:rPr>
            <w:t xml:space="preserve">המערכת מחזירה מידע עבור סוגים שונים של רכבים כגון: רכבים ישראלים, רכבי צמ"ה, רכבים משטרתיים, רכבים דיפלומטיים, </w:t>
          </w:r>
          <w:r>
            <w:rPr>
              <w:rFonts w:ascii="Arial" w:hAnsi="Arial" w:cs="Arial"/>
              <w:b/>
              <w:bCs/>
              <w:color w:val="1F497D"/>
              <w:rtl/>
            </w:rPr>
            <w:t>ורכבים זרים</w:t>
          </w:r>
          <w:r>
            <w:rPr>
              <w:rFonts w:ascii="Arial" w:hAnsi="Arial" w:cs="Arial"/>
              <w:color w:val="1F497D"/>
              <w:rtl/>
            </w:rPr>
            <w:t>.</w:t>
          </w:r>
        </w:p>
        <w:p w:rsidR="00503F99" w:rsidRDefault="00503F99" w:rsidP="00503F99">
          <w:pPr>
            <w:rPr>
              <w:rFonts w:ascii="Arial" w:hAnsi="Arial" w:cs="Arial"/>
              <w:color w:val="1F497D"/>
              <w:rtl/>
            </w:rPr>
          </w:pPr>
          <w:r>
            <w:rPr>
              <w:rFonts w:ascii="Arial" w:hAnsi="Arial" w:cs="Arial"/>
              <w:color w:val="1F497D"/>
              <w:rtl/>
            </w:rPr>
            <w:t xml:space="preserve">רוב המידע המוצג במערכת "רכב" מקורו בנתונים המתקבלים ממשרד התחבורה/הרישוי, אך מאחר ונתוני </w:t>
          </w:r>
          <w:r>
            <w:rPr>
              <w:rFonts w:ascii="Arial" w:hAnsi="Arial" w:cs="Arial"/>
              <w:b/>
              <w:bCs/>
              <w:color w:val="1F497D"/>
              <w:rtl/>
            </w:rPr>
            <w:t>רכבים זרים</w:t>
          </w:r>
          <w:r>
            <w:rPr>
              <w:rFonts w:ascii="Arial" w:hAnsi="Arial" w:cs="Arial"/>
              <w:color w:val="1F497D"/>
              <w:rtl/>
            </w:rPr>
            <w:t xml:space="preserve"> לא מתקבלים ממשרד התחבורה יש צורך לפנות לגורם שמנהל </w:t>
          </w:r>
          <w:r>
            <w:rPr>
              <w:rFonts w:ascii="Arial" w:hAnsi="Arial" w:cs="Arial"/>
              <w:color w:val="1F497D"/>
              <w:rtl/>
            </w:rPr>
            <w:lastRenderedPageBreak/>
            <w:t>את המאגר, שבמקרה זה הוא חברת מל"מ שזכתה במכרז לניהול תפעול ותחזוקת מאגר נתוני סחר חוץ בשער עולמי (מכס) והיא זו שמנהלת את מאגר הרכבים הזרים.</w:t>
          </w:r>
        </w:p>
        <w:p w:rsidR="00503F99" w:rsidRDefault="00503F99" w:rsidP="00503F99">
          <w:pPr>
            <w:rPr>
              <w:rFonts w:ascii="Arial" w:hAnsi="Arial" w:cs="Arial"/>
              <w:color w:val="1F497D"/>
              <w:rtl/>
            </w:rPr>
          </w:pPr>
          <w:r>
            <w:rPr>
              <w:rFonts w:ascii="Arial" w:hAnsi="Arial" w:cs="Arial"/>
              <w:color w:val="1F497D"/>
              <w:rtl/>
            </w:rPr>
            <w:t>המידע קיים רק אצל חברת מל"מ – מצ"ב הצהרת ספק יחיד.</w:t>
          </w:r>
        </w:p>
        <w:p w:rsidR="00503F99" w:rsidRDefault="00503F99" w:rsidP="00503F99">
          <w:pPr>
            <w:rPr>
              <w:rFonts w:ascii="Arial" w:hAnsi="Arial" w:cs="Arial"/>
              <w:color w:val="1F497D"/>
              <w:rtl/>
            </w:rPr>
          </w:pPr>
          <w:r>
            <w:rPr>
              <w:rFonts w:ascii="Arial" w:hAnsi="Arial" w:cs="Arial"/>
              <w:color w:val="1F497D"/>
              <w:rtl/>
            </w:rPr>
            <w:t>יצוין כי המשטרה מזה כמה שנים משלמת לחברת מל"מ עבור קבלת המידע, כך שלא מדובר בשירות חדש ובתשלום חדש אלא בהמשך התקשרות עבור שירות פועל.</w:t>
          </w:r>
        </w:p>
        <w:p w:rsidR="00DE2B96" w:rsidRPr="00DE2B96" w:rsidRDefault="00761681" w:rsidP="00503F99">
          <w:pPr>
            <w:pStyle w:val="ab"/>
            <w:spacing w:line="360" w:lineRule="auto"/>
            <w:ind w:left="-341" w:right="-709"/>
            <w:jc w:val="both"/>
            <w:rPr>
              <w:rFonts w:cs="David"/>
              <w:b/>
              <w:bCs/>
            </w:rPr>
          </w:pPr>
        </w:p>
      </w:sdtContent>
    </w:sdt>
    <w:p w:rsidR="00DE2B96" w:rsidRDefault="00DE2B96" w:rsidP="00DE2B96">
      <w:pPr>
        <w:pStyle w:val="ab"/>
        <w:ind w:left="84"/>
        <w:rPr>
          <w:rFonts w:cs="David"/>
          <w:rtl/>
        </w:rPr>
      </w:pPr>
    </w:p>
    <w:p w:rsidR="00DE2B96" w:rsidRDefault="00DE2B96" w:rsidP="00DE2B96">
      <w:pPr>
        <w:pStyle w:val="ab"/>
        <w:ind w:left="84"/>
        <w:rPr>
          <w:rFonts w:cs="David"/>
          <w:rtl/>
        </w:rPr>
      </w:pPr>
    </w:p>
    <w:tbl>
      <w:tblPr>
        <w:tblStyle w:val="a9"/>
        <w:bidiVisual/>
        <w:tblW w:w="10774" w:type="dxa"/>
        <w:tblInd w:w="-1084" w:type="dxa"/>
        <w:tblLook w:val="04A0" w:firstRow="1" w:lastRow="0" w:firstColumn="1" w:lastColumn="0" w:noHBand="0" w:noVBand="1"/>
      </w:tblPr>
      <w:tblGrid>
        <w:gridCol w:w="2694"/>
        <w:gridCol w:w="2650"/>
        <w:gridCol w:w="2878"/>
        <w:gridCol w:w="2552"/>
      </w:tblGrid>
      <w:tr w:rsidR="00DE2B96" w:rsidTr="00532B0B">
        <w:tc>
          <w:tcPr>
            <w:tcW w:w="2694" w:type="dxa"/>
          </w:tcPr>
          <w:p w:rsidR="00DE2B96" w:rsidRPr="009946E9" w:rsidRDefault="00761681" w:rsidP="00532B0B">
            <w:pPr>
              <w:rPr>
                <w:rFonts w:cs="David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-1960094585"/>
              </w:sdtPr>
              <w:sdtEndPr/>
              <w:sdtContent>
                <w:r w:rsidR="00532B0B">
                  <w:rPr>
                    <w:rFonts w:ascii="David" w:hAnsi="David" w:cs="David" w:hint="cs"/>
                    <w:color w:val="000000"/>
                    <w:rtl/>
                  </w:rPr>
                  <w:t xml:space="preserve">             </w:t>
                </w:r>
                <w:r w:rsidR="00503F99">
                  <w:rPr>
                    <w:rFonts w:ascii="David" w:hAnsi="David" w:cs="David" w:hint="cs"/>
                    <w:color w:val="000000"/>
                    <w:rtl/>
                  </w:rPr>
                  <w:t>ינון מטלון</w:t>
                </w:r>
              </w:sdtContent>
            </w:sdt>
          </w:p>
        </w:tc>
        <w:tc>
          <w:tcPr>
            <w:tcW w:w="2650" w:type="dxa"/>
          </w:tcPr>
          <w:p w:rsidR="00DE2B96" w:rsidRPr="009946E9" w:rsidRDefault="00761681" w:rsidP="00503F99">
            <w:pPr>
              <w:jc w:val="center"/>
              <w:rPr>
                <w:rFonts w:cs="David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-966593289"/>
              </w:sdtPr>
              <w:sdtEndPr/>
              <w:sdtContent>
                <w:r w:rsidR="00503F99">
                  <w:rPr>
                    <w:rFonts w:ascii="David" w:hAnsi="David" w:cs="David" w:hint="cs"/>
                    <w:color w:val="000000"/>
                    <w:rtl/>
                  </w:rPr>
                  <w:t>רמ"ד מחשוב תנועה</w:t>
                </w:r>
              </w:sdtContent>
            </w:sdt>
          </w:p>
        </w:tc>
        <w:tc>
          <w:tcPr>
            <w:tcW w:w="2878" w:type="dxa"/>
          </w:tcPr>
          <w:p w:rsidR="00DE2B96" w:rsidRPr="009946E9" w:rsidRDefault="00761681" w:rsidP="00503F99">
            <w:pPr>
              <w:jc w:val="center"/>
              <w:rPr>
                <w:rFonts w:cs="David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800890316"/>
              </w:sdtPr>
              <w:sdtEndPr/>
              <w:sdtContent>
                <w:r w:rsidR="00503F99">
                  <w:rPr>
                    <w:rFonts w:ascii="David" w:hAnsi="David" w:cs="David" w:hint="cs"/>
                    <w:color w:val="000000"/>
                    <w:rtl/>
                  </w:rPr>
                  <w:t>1902139</w:t>
                </w:r>
              </w:sdtContent>
            </w:sdt>
          </w:p>
        </w:tc>
        <w:tc>
          <w:tcPr>
            <w:tcW w:w="2552" w:type="dxa"/>
          </w:tcPr>
          <w:p w:rsidR="00DE2B96" w:rsidRDefault="00C16E6F" w:rsidP="00C16E6F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ינון מטלון</w:t>
            </w:r>
          </w:p>
          <w:p w:rsidR="00503F99" w:rsidRPr="009946E9" w:rsidRDefault="00503F99" w:rsidP="00503F99">
            <w:pPr>
              <w:rPr>
                <w:rFonts w:cs="David"/>
                <w:rtl/>
              </w:rPr>
            </w:pPr>
          </w:p>
        </w:tc>
      </w:tr>
      <w:tr w:rsidR="00DE2B96" w:rsidTr="00532B0B">
        <w:tc>
          <w:tcPr>
            <w:tcW w:w="2694" w:type="dxa"/>
            <w:shd w:val="clear" w:color="auto" w:fill="F2F2F2" w:themeFill="background1" w:themeFillShade="F2"/>
          </w:tcPr>
          <w:p w:rsidR="00DE2B96" w:rsidRPr="009946E9" w:rsidRDefault="00DE2B96" w:rsidP="00DE2B96">
            <w:pPr>
              <w:jc w:val="center"/>
              <w:rPr>
                <w:rFonts w:cs="David"/>
                <w:b/>
                <w:bCs/>
                <w:rtl/>
              </w:rPr>
            </w:pPr>
            <w:r w:rsidRPr="009946E9">
              <w:rPr>
                <w:rFonts w:cs="David" w:hint="cs"/>
                <w:b/>
                <w:bCs/>
                <w:rtl/>
              </w:rPr>
              <w:t xml:space="preserve">שם </w:t>
            </w:r>
            <w:r>
              <w:rPr>
                <w:rFonts w:cs="David" w:hint="cs"/>
                <w:b/>
                <w:bCs/>
                <w:rtl/>
              </w:rPr>
              <w:t>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:rsidR="00DE2B96" w:rsidRPr="009946E9" w:rsidRDefault="00DE2B96" w:rsidP="00532B0B">
            <w:pPr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2878" w:type="dxa"/>
            <w:shd w:val="clear" w:color="auto" w:fill="F2F2F2" w:themeFill="background1" w:themeFillShade="F2"/>
          </w:tcPr>
          <w:p w:rsidR="00DE2B96" w:rsidRPr="009946E9" w:rsidRDefault="00DE2B96" w:rsidP="00532B0B">
            <w:pPr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מספר אישי</w:t>
            </w:r>
          </w:p>
        </w:tc>
        <w:tc>
          <w:tcPr>
            <w:tcW w:w="2552" w:type="dxa"/>
            <w:shd w:val="clear" w:color="auto" w:fill="F2F2F2" w:themeFill="background1" w:themeFillShade="F2"/>
          </w:tcPr>
          <w:p w:rsidR="00DE2B96" w:rsidRPr="009946E9" w:rsidRDefault="00DE2B96" w:rsidP="00532B0B">
            <w:pPr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חתימה</w:t>
            </w:r>
          </w:p>
        </w:tc>
      </w:tr>
    </w:tbl>
    <w:p w:rsidR="00626C66" w:rsidRDefault="00626C66" w:rsidP="00626C66">
      <w:pPr>
        <w:pStyle w:val="ab"/>
        <w:ind w:left="-341" w:right="-709"/>
        <w:rPr>
          <w:rFonts w:cs="David"/>
          <w:rtl/>
        </w:rPr>
      </w:pPr>
    </w:p>
    <w:p w:rsidR="00B04FD9" w:rsidRPr="00F54DC6" w:rsidRDefault="00B04FD9" w:rsidP="00B04FD9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41127">
        <w:rPr>
          <w:rFonts w:hint="cs"/>
          <w:highlight w:val="yellow"/>
          <w:rtl/>
        </w:rPr>
        <w:t>להתקשרויות המבוקשות מכוח תקנה 3(29) "ספק יחיד" ותקנה 3(31) "ספק חוץ" תמולא</w:t>
      </w:r>
      <w:r w:rsidRPr="00444AA1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F54DC6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:rsidR="00B04FD9" w:rsidRPr="00F54DC6" w:rsidRDefault="00B04FD9" w:rsidP="00B04FD9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522"/>
      </w:tblGrid>
      <w:tr w:rsidR="00B04FD9" w:rsidTr="00532B0B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B04FD9" w:rsidRPr="00F54DC6" w:rsidRDefault="00B04FD9" w:rsidP="00532B0B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04FD9" w:rsidTr="00532B0B">
        <w:tc>
          <w:tcPr>
            <w:tcW w:w="9178" w:type="dxa"/>
            <w:tcBorders>
              <w:bottom w:val="single" w:sz="4" w:space="0" w:color="auto"/>
            </w:tcBorders>
          </w:tcPr>
          <w:p w:rsidR="00B04FD9" w:rsidRPr="00F54DC6" w:rsidRDefault="00B04FD9" w:rsidP="00D466A2">
            <w:pPr>
              <w:spacing w:after="0" w:line="240" w:lineRule="auto"/>
              <w:ind w:left="720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B04FD9" w:rsidRPr="00F54DC6" w:rsidRDefault="00B04FD9" w:rsidP="00B04FD9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 </w:t>
      </w:r>
      <w:r w:rsidRPr="00F54DC6">
        <w:rPr>
          <w:rFonts w:ascii="Wingdings" w:hAnsi="Wingdings" w:cs="Arial"/>
          <w:b/>
          <w:sz w:val="28"/>
          <w:szCs w:val="28"/>
        </w:rPr>
        <w:sym w:font="Wingdings" w:char="F072"/>
      </w:r>
      <w:r w:rsidRPr="00F54DC6">
        <w:rPr>
          <w:rFonts w:ascii="Arial" w:hAnsi="Arial" w:cs="Arial"/>
          <w:b/>
          <w:sz w:val="28"/>
          <w:szCs w:val="28"/>
          <w:rtl/>
        </w:rPr>
        <w:t xml:space="preserve">  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F54DC6">
        <w:rPr>
          <w:rFonts w:ascii="Arial" w:hAnsi="Arial" w:cs="Arial"/>
          <w:b/>
          <w:sz w:val="28"/>
          <w:szCs w:val="28"/>
          <w:rtl/>
        </w:rPr>
        <w:t xml:space="preserve">  </w:t>
      </w:r>
      <w:r>
        <w:rPr>
          <w:rFonts w:ascii="Wingdings" w:hAnsi="Wingdings" w:cs="Arial"/>
          <w:b/>
          <w:sz w:val="28"/>
          <w:szCs w:val="28"/>
        </w:rPr>
        <w:t>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B04FD9" w:rsidRPr="00F54DC6" w:rsidRDefault="00B04FD9" w:rsidP="00B04FD9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F54DC6">
        <w:rPr>
          <w:rFonts w:ascii="Arial" w:hAnsi="Arial" w:cs="Arial"/>
          <w:b/>
          <w:sz w:val="22"/>
          <w:szCs w:val="22"/>
        </w:rPr>
        <w:t>X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9178" w:type="dxa"/>
        <w:tblLayout w:type="fixed"/>
        <w:tblLook w:val="0000" w:firstRow="0" w:lastRow="0" w:firstColumn="0" w:lastColumn="0" w:noHBand="0" w:noVBand="0"/>
        <w:tblCaption w:val="טבלה"/>
        <w:tblDescription w:val="פרטי הספק"/>
      </w:tblPr>
      <w:tblGrid>
        <w:gridCol w:w="2615"/>
        <w:gridCol w:w="470"/>
        <w:gridCol w:w="2646"/>
        <w:gridCol w:w="331"/>
        <w:gridCol w:w="2460"/>
        <w:gridCol w:w="656"/>
      </w:tblGrid>
      <w:tr w:rsidR="00B04FD9" w:rsidTr="00B04FD9">
        <w:tc>
          <w:tcPr>
            <w:tcW w:w="3085" w:type="dxa"/>
            <w:gridSpan w:val="2"/>
          </w:tcPr>
          <w:p w:rsidR="00B04FD9" w:rsidRPr="00F54DC6" w:rsidRDefault="00503F99" w:rsidP="00503F99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="00B04FD9"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טובין</w:t>
            </w:r>
          </w:p>
        </w:tc>
        <w:tc>
          <w:tcPr>
            <w:tcW w:w="2977" w:type="dxa"/>
            <w:gridSpan w:val="2"/>
          </w:tcPr>
          <w:p w:rsidR="00B04FD9" w:rsidRPr="00F54DC6" w:rsidRDefault="00503F99" w:rsidP="00532B0B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Wingdings" w:hAnsi="Wingdings" w:cs="Arial"/>
                <w:b/>
                <w:sz w:val="28"/>
                <w:szCs w:val="28"/>
              </w:rPr>
              <w:sym w:font="Wingdings" w:char="F078"/>
            </w:r>
            <w:r w:rsidR="00B04FD9"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  <w:gridSpan w:val="2"/>
          </w:tcPr>
          <w:p w:rsidR="00B04FD9" w:rsidRPr="00F54DC6" w:rsidRDefault="00B04FD9" w:rsidP="00532B0B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B04FD9" w:rsidTr="00B04FD9">
        <w:tblPrEx>
          <w:tblLook w:val="01E0" w:firstRow="1" w:lastRow="1" w:firstColumn="1" w:lastColumn="1" w:noHBand="0" w:noVBand="0"/>
        </w:tblPrEx>
        <w:trPr>
          <w:gridAfter w:val="1"/>
          <w:wAfter w:w="656" w:type="dxa"/>
        </w:trPr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4FD9" w:rsidRPr="00F54DC6" w:rsidRDefault="00B04FD9" w:rsidP="00532B0B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4FD9" w:rsidRPr="00F54DC6" w:rsidRDefault="00B04FD9" w:rsidP="00503F99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חברת _</w:t>
            </w:r>
            <w:r w:rsidR="00503F99">
              <w:rPr>
                <w:rFonts w:ascii="Arial" w:hAnsi="Arial" w:cs="Arial" w:hint="cs"/>
                <w:b/>
                <w:sz w:val="22"/>
                <w:szCs w:val="22"/>
                <w:rtl/>
              </w:rPr>
              <w:t>מל"מ מערכות</w:t>
            </w:r>
          </w:p>
        </w:tc>
      </w:tr>
      <w:tr w:rsidR="00B04FD9" w:rsidTr="00B04FD9">
        <w:tblPrEx>
          <w:tblLook w:val="01E0" w:firstRow="1" w:lastRow="1" w:firstColumn="1" w:lastColumn="1" w:noHBand="0" w:noVBand="0"/>
        </w:tblPrEx>
        <w:trPr>
          <w:gridAfter w:val="1"/>
          <w:wAfter w:w="656" w:type="dxa"/>
        </w:trPr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4FD9" w:rsidRPr="00F54DC6" w:rsidRDefault="00B04FD9" w:rsidP="00532B0B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532B0B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4FD9" w:rsidRPr="00F54DC6" w:rsidRDefault="00DC4A29" w:rsidP="00532B0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DC4A29">
              <w:rPr>
                <w:rFonts w:ascii="Arial" w:hAnsi="Arial" w:cs="Arial"/>
                <w:b/>
                <w:sz w:val="22"/>
                <w:szCs w:val="22"/>
                <w:rtl/>
              </w:rPr>
              <w:t>40001700</w:t>
            </w:r>
          </w:p>
        </w:tc>
      </w:tr>
      <w:tr w:rsidR="00B04FD9" w:rsidTr="00B04FD9">
        <w:tblPrEx>
          <w:tblLook w:val="01E0" w:firstRow="1" w:lastRow="1" w:firstColumn="1" w:lastColumn="1" w:noHBand="0" w:noVBand="0"/>
        </w:tblPrEx>
        <w:trPr>
          <w:gridAfter w:val="1"/>
          <w:wAfter w:w="656" w:type="dxa"/>
        </w:trPr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4FD9" w:rsidRPr="00F54DC6" w:rsidRDefault="00B04FD9" w:rsidP="00532B0B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4FD9" w:rsidRPr="00F54DC6" w:rsidRDefault="00B04FD9" w:rsidP="00532B0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279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B04FD9" w:rsidRPr="00F54DC6" w:rsidRDefault="00B04FD9" w:rsidP="00532B0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B04FD9" w:rsidTr="00B04FD9">
        <w:tblPrEx>
          <w:tblLook w:val="01E0" w:firstRow="1" w:lastRow="1" w:firstColumn="1" w:lastColumn="1" w:noHBand="0" w:noVBand="0"/>
        </w:tblPrEx>
        <w:trPr>
          <w:gridAfter w:val="1"/>
          <w:wAfter w:w="656" w:type="dxa"/>
        </w:trPr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4FD9" w:rsidRPr="00F54DC6" w:rsidRDefault="00B04FD9" w:rsidP="00532B0B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4FD9" w:rsidRPr="00F54DC6" w:rsidRDefault="00E8353E" w:rsidP="00E8353E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147</w:t>
            </w:r>
            <w:r w:rsidR="00503F99">
              <w:rPr>
                <w:rFonts w:ascii="Arial" w:hAnsi="Arial" w:cs="Arial"/>
                <w:b/>
                <w:sz w:val="22"/>
                <w:szCs w:val="22"/>
              </w:rPr>
              <w:t>,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420 </w:t>
            </w:r>
            <w:r w:rsidR="00B04FD9"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₪</w:t>
            </w:r>
          </w:p>
        </w:tc>
      </w:tr>
      <w:tr w:rsidR="00B04FD9" w:rsidTr="00B04FD9">
        <w:tblPrEx>
          <w:tblLook w:val="01E0" w:firstRow="1" w:lastRow="1" w:firstColumn="1" w:lastColumn="1" w:noHBand="0" w:noVBand="0"/>
        </w:tblPrEx>
        <w:trPr>
          <w:gridAfter w:val="1"/>
          <w:wAfter w:w="656" w:type="dxa"/>
        </w:trPr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4FD9" w:rsidRPr="00F54DC6" w:rsidRDefault="00B04FD9" w:rsidP="00532B0B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4FD9" w:rsidRPr="00F54DC6" w:rsidRDefault="00B04FD9" w:rsidP="003D133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1.</w:t>
            </w:r>
            <w:r w:rsidR="00503F99">
              <w:rPr>
                <w:rFonts w:ascii="Arial" w:hAnsi="Arial" w:cs="Arial" w:hint="cs"/>
                <w:b/>
                <w:sz w:val="22"/>
                <w:szCs w:val="22"/>
                <w:rtl/>
              </w:rPr>
              <w:t>01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 w:rsidR="003D133B">
              <w:rPr>
                <w:rFonts w:ascii="Arial" w:hAnsi="Arial" w:cs="Arial" w:hint="cs"/>
                <w:b/>
                <w:sz w:val="22"/>
                <w:szCs w:val="22"/>
                <w:rtl/>
              </w:rPr>
              <w:t>2023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</w:t>
            </w:r>
            <w:r w:rsidR="00503F99">
              <w:rPr>
                <w:rFonts w:ascii="Arial" w:hAnsi="Arial" w:cs="Arial" w:hint="cs"/>
                <w:b/>
                <w:sz w:val="22"/>
                <w:szCs w:val="22"/>
                <w:rtl/>
              </w:rPr>
              <w:t>31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 w:rsidR="00503F99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 w:rsidR="003D133B">
              <w:rPr>
                <w:rFonts w:ascii="Arial" w:hAnsi="Arial" w:cs="Arial" w:hint="cs"/>
                <w:b/>
                <w:sz w:val="22"/>
                <w:szCs w:val="22"/>
                <w:rtl/>
              </w:rPr>
              <w:t>2025</w:t>
            </w:r>
          </w:p>
        </w:tc>
      </w:tr>
    </w:tbl>
    <w:p w:rsidR="00B04FD9" w:rsidRDefault="00B04FD9" w:rsidP="00B04FD9">
      <w:pPr>
        <w:rPr>
          <w:rFonts w:ascii="Arial" w:hAnsi="Arial" w:cs="Arial"/>
          <w:bCs/>
          <w:rtl/>
        </w:rPr>
      </w:pPr>
    </w:p>
    <w:p w:rsidR="00B04FD9" w:rsidRPr="00F54DC6" w:rsidRDefault="00B04FD9" w:rsidP="00503F99">
      <w:pPr>
        <w:rPr>
          <w:rFonts w:ascii="Arial" w:hAnsi="Arial" w:cs="Arial"/>
          <w:bCs/>
          <w:rtl/>
        </w:rPr>
      </w:pPr>
      <w:r w:rsidRPr="00F54DC6">
        <w:rPr>
          <w:rFonts w:ascii="Arial" w:hAnsi="Arial" w:cs="Arial"/>
          <w:bCs/>
          <w:rtl/>
        </w:rPr>
        <w:lastRenderedPageBreak/>
        <w:t xml:space="preserve">נימוקים כי הספק הוא ספק יחיד </w:t>
      </w:r>
      <w:r w:rsidR="00503F99">
        <w:rPr>
          <w:rFonts w:ascii="Arial" w:hAnsi="Arial" w:cs="Arial" w:hint="cs"/>
          <w:bCs/>
          <w:rtl/>
        </w:rPr>
        <w:t xml:space="preserve"> - מצ"ב אישור</w:t>
      </w:r>
    </w:p>
    <w:p w:rsidR="00B04FD9" w:rsidRPr="00F54DC6" w:rsidRDefault="00B04FD9" w:rsidP="00B04FD9">
      <w:pPr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(</w:t>
      </w:r>
      <w:r w:rsidRPr="00F54DC6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F54DC6">
        <w:rPr>
          <w:rFonts w:ascii="Arial" w:hAnsi="Arial" w:cs="Arial"/>
          <w:bCs/>
          <w:sz w:val="22"/>
          <w:szCs w:val="22"/>
          <w:rtl/>
        </w:rPr>
        <w:t>)</w:t>
      </w:r>
    </w:p>
    <w:p w:rsidR="00B04FD9" w:rsidRPr="00F54DC6" w:rsidRDefault="00B04FD9" w:rsidP="00B04FD9">
      <w:pPr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:rsidR="00B04FD9" w:rsidRPr="00F54DC6" w:rsidRDefault="00B04FD9" w:rsidP="00B04FD9">
      <w:pPr>
        <w:ind w:left="237" w:hanging="237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1. האמצעים שבהם נערכו בדיקות לאיתור ספקים נוספים והכנת חוות דעת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B04FD9" w:rsidRPr="00F54DC6" w:rsidRDefault="00B04FD9" w:rsidP="00B04FD9">
      <w:pPr>
        <w:ind w:left="237" w:hanging="237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2. ממצאי הבדיקה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B04FD9" w:rsidRDefault="00B04FD9" w:rsidP="00B04FD9">
      <w:pPr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3. </w:t>
      </w:r>
      <w:r w:rsidRPr="00F54DC6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p w:rsidR="008D5CE2" w:rsidRPr="00F54DC6" w:rsidRDefault="008D5CE2" w:rsidP="00B04FD9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4. </w:t>
      </w:r>
      <w:r>
        <w:rPr>
          <w:rFonts w:ascii="Arial" w:hAnsi="Arial" w:cs="Arial" w:hint="cs"/>
          <w:b/>
          <w:sz w:val="22"/>
          <w:szCs w:val="22"/>
          <w:rtl/>
        </w:rPr>
        <w:t>נדרש לצרף טבלה, המפרטת מהם התכונות המחייבות במוצר / שירות</w:t>
      </w:r>
      <w:r w:rsidRPr="008D5CE2">
        <w:rPr>
          <w:rFonts w:ascii="Arial" w:hAnsi="Arial" w:cs="Arial" w:hint="cs"/>
          <w:b/>
          <w:sz w:val="22"/>
          <w:szCs w:val="22"/>
          <w:rtl/>
        </w:rPr>
        <w:t>. טבלה זו תציג השוואה בין כלל התכונות ותציין אילו חברות נבדקו, אלו מוצר</w:t>
      </w:r>
      <w:r>
        <w:rPr>
          <w:rFonts w:ascii="Arial" w:hAnsi="Arial" w:cs="Arial" w:hint="cs"/>
          <w:b/>
          <w:sz w:val="22"/>
          <w:szCs w:val="22"/>
          <w:rtl/>
        </w:rPr>
        <w:t>י</w:t>
      </w:r>
      <w:r w:rsidRPr="008D5CE2">
        <w:rPr>
          <w:rFonts w:ascii="Arial" w:hAnsi="Arial" w:cs="Arial" w:hint="cs"/>
          <w:b/>
          <w:sz w:val="22"/>
          <w:szCs w:val="22"/>
          <w:rtl/>
        </w:rPr>
        <w:t>ם</w:t>
      </w:r>
      <w:r>
        <w:rPr>
          <w:rFonts w:ascii="Arial" w:hAnsi="Arial" w:cs="Arial" w:hint="cs"/>
          <w:b/>
          <w:sz w:val="22"/>
          <w:szCs w:val="22"/>
          <w:rtl/>
        </w:rPr>
        <w:t xml:space="preserve"> / שירותים</w:t>
      </w:r>
      <w:r w:rsidRPr="008D5CE2">
        <w:rPr>
          <w:rFonts w:ascii="Arial" w:hAnsi="Arial" w:cs="Arial" w:hint="cs"/>
          <w:b/>
          <w:sz w:val="22"/>
          <w:szCs w:val="22"/>
          <w:rtl/>
        </w:rPr>
        <w:t xml:space="preserve"> ומה נמצא לגבי כל אחת מהתכונות הנדרשות בכל אחד מהם. כמו כן יש לנמק מדוע כל דרישה הינה דרישת חובה, ולא דרישה אותה ניתן לדרג איכותית</w:t>
      </w:r>
    </w:p>
    <w:p w:rsidR="00B04FD9" w:rsidRPr="00F54DC6" w:rsidRDefault="00B04FD9" w:rsidP="00B04FD9">
      <w:pPr>
        <w:rPr>
          <w:rFonts w:ascii="Arial" w:hAnsi="Arial" w:cs="Arial"/>
          <w:b/>
          <w:sz w:val="22"/>
          <w:szCs w:val="22"/>
          <w:rtl/>
        </w:rPr>
      </w:pPr>
    </w:p>
    <w:p w:rsidR="00B04FD9" w:rsidRDefault="00B04FD9" w:rsidP="00B04FD9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F54DC6">
        <w:rPr>
          <w:rFonts w:ascii="Arial" w:hAnsi="Arial" w:cs="Arial"/>
          <w:b/>
          <w:sz w:val="22"/>
          <w:szCs w:val="22"/>
          <w:rtl/>
        </w:rPr>
        <w:t>בכבוד רב,</w:t>
      </w:r>
    </w:p>
    <w:p w:rsidR="00B04FD9" w:rsidRPr="00F54DC6" w:rsidRDefault="00B04FD9" w:rsidP="00B04FD9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617"/>
        <w:gridCol w:w="3301"/>
        <w:gridCol w:w="2604"/>
      </w:tblGrid>
      <w:tr w:rsidR="00B04FD9" w:rsidTr="00532B0B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B04FD9" w:rsidRPr="00F54DC6" w:rsidRDefault="007F3693" w:rsidP="00532B0B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ינון מטלון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B04FD9" w:rsidRPr="00F54DC6" w:rsidRDefault="007F3693" w:rsidP="00532B0B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רמ"ד מחשוב תנועה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:rsidR="00B04FD9" w:rsidRPr="00F54DC6" w:rsidRDefault="00C16E6F" w:rsidP="00532B0B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ינון מטלון</w:t>
            </w:r>
          </w:p>
        </w:tc>
      </w:tr>
      <w:tr w:rsidR="00B04FD9" w:rsidTr="00532B0B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B04FD9" w:rsidRPr="00F54DC6" w:rsidRDefault="00B04FD9" w:rsidP="00532B0B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B04FD9" w:rsidRPr="00F54DC6" w:rsidRDefault="00B04FD9" w:rsidP="00532B0B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B04FD9" w:rsidRPr="00F54DC6" w:rsidRDefault="00B04FD9" w:rsidP="00532B0B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7218E1" w:rsidRPr="00761681" w:rsidRDefault="007218E1" w:rsidP="00761681">
      <w:pPr>
        <w:pStyle w:val="a5"/>
        <w:spacing w:line="480" w:lineRule="auto"/>
        <w:rPr>
          <w:u w:val="single"/>
        </w:rPr>
      </w:pPr>
      <w:bookmarkStart w:id="0" w:name="_GoBack"/>
      <w:bookmarkEnd w:id="0"/>
    </w:p>
    <w:sectPr w:rsidR="007218E1" w:rsidRPr="00761681" w:rsidSect="00225265">
      <w:headerReference w:type="default" r:id="rId9"/>
      <w:pgSz w:w="11906" w:h="16838"/>
      <w:pgMar w:top="931" w:right="1800" w:bottom="1440" w:left="1800" w:header="284" w:footer="246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24F4" w:rsidRDefault="00DA24F4" w:rsidP="00626C66">
      <w:pPr>
        <w:spacing w:after="0" w:line="240" w:lineRule="auto"/>
      </w:pPr>
      <w:r>
        <w:separator/>
      </w:r>
    </w:p>
  </w:endnote>
  <w:endnote w:type="continuationSeparator" w:id="0">
    <w:p w:rsidR="00DA24F4" w:rsidRDefault="00DA24F4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24F4" w:rsidRDefault="00DA24F4" w:rsidP="00626C66">
      <w:pPr>
        <w:spacing w:after="0" w:line="240" w:lineRule="auto"/>
      </w:pPr>
      <w:r>
        <w:separator/>
      </w:r>
    </w:p>
  </w:footnote>
  <w:footnote w:type="continuationSeparator" w:id="0">
    <w:p w:rsidR="00DA24F4" w:rsidRDefault="00DA24F4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532B0B" w:rsidRPr="00626C66" w:rsidTr="00532B0B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532B0B" w:rsidRPr="00626C66" w:rsidRDefault="00532B0B" w:rsidP="00532B0B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438BA2AF" wp14:editId="5EECDF40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532B0B" w:rsidRPr="00626C66" w:rsidRDefault="00532B0B" w:rsidP="00532B0B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</w:p>
      </w:tc>
    </w:tr>
    <w:tr w:rsidR="00532B0B" w:rsidRPr="00626C66" w:rsidTr="00532B0B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532B0B" w:rsidRPr="00626C66" w:rsidRDefault="00532B0B" w:rsidP="00532B0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532B0B" w:rsidRPr="00626C66" w:rsidRDefault="00532B0B" w:rsidP="00532B0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532B0B" w:rsidRPr="00626C66" w:rsidRDefault="00532B0B" w:rsidP="00532B0B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סנ"ץ </w:t>
          </w:r>
          <w:r>
            <w:rPr>
              <w:rFonts w:cs="David" w:hint="cs"/>
              <w:sz w:val="28"/>
              <w:szCs w:val="28"/>
              <w:rtl/>
            </w:rPr>
            <w:t>ינון מטלון</w:t>
          </w:r>
        </w:p>
        <w:p w:rsidR="00532B0B" w:rsidRPr="00626C66" w:rsidRDefault="00532B0B" w:rsidP="00532B0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</w:t>
          </w:r>
          <w:r>
            <w:rPr>
              <w:rFonts w:cs="David" w:hint="cs"/>
              <w:sz w:val="28"/>
              <w:szCs w:val="28"/>
              <w:rtl/>
            </w:rPr>
            <w:t>מחשוב תנועה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532B0B" w:rsidRPr="00626C66" w:rsidRDefault="00532B0B" w:rsidP="00532B0B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532B0B" w:rsidRPr="00626C66" w:rsidRDefault="00532B0B" w:rsidP="00532B0B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532B0B" w:rsidRPr="00626C66" w:rsidTr="00532B0B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532B0B" w:rsidRPr="00626C66" w:rsidRDefault="00532B0B" w:rsidP="00532B0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761681" w:rsidRPr="00761681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2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2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532B0B" w:rsidRPr="00626C66" w:rsidRDefault="00532B0B" w:rsidP="00532B0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532B0B" w:rsidRPr="00626C66" w:rsidRDefault="00532B0B" w:rsidP="00532B0B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</w:t>
          </w:r>
        </w:p>
        <w:p w:rsidR="00532B0B" w:rsidRPr="00626C66" w:rsidRDefault="00532B0B" w:rsidP="00532B0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532B0B" w:rsidRPr="00626C66" w:rsidRDefault="00532B0B" w:rsidP="00532B0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532B0B" w:rsidRPr="00225265" w:rsidRDefault="00532B0B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D4000"/>
    <w:rsid w:val="00121A4B"/>
    <w:rsid w:val="001546F4"/>
    <w:rsid w:val="00225265"/>
    <w:rsid w:val="002F504E"/>
    <w:rsid w:val="003D133B"/>
    <w:rsid w:val="00414115"/>
    <w:rsid w:val="00503F99"/>
    <w:rsid w:val="00532B0B"/>
    <w:rsid w:val="00544119"/>
    <w:rsid w:val="00626C66"/>
    <w:rsid w:val="0068300D"/>
    <w:rsid w:val="00707C08"/>
    <w:rsid w:val="007218E1"/>
    <w:rsid w:val="00761681"/>
    <w:rsid w:val="007F3693"/>
    <w:rsid w:val="008D5CE2"/>
    <w:rsid w:val="008F1B79"/>
    <w:rsid w:val="00900428"/>
    <w:rsid w:val="00930A4B"/>
    <w:rsid w:val="00953D8D"/>
    <w:rsid w:val="009779A0"/>
    <w:rsid w:val="00B04FD9"/>
    <w:rsid w:val="00BB1BB9"/>
    <w:rsid w:val="00BF7956"/>
    <w:rsid w:val="00C16E6F"/>
    <w:rsid w:val="00CA0C18"/>
    <w:rsid w:val="00D466A2"/>
    <w:rsid w:val="00D82540"/>
    <w:rsid w:val="00DA24F4"/>
    <w:rsid w:val="00DC4A29"/>
    <w:rsid w:val="00DE2B96"/>
    <w:rsid w:val="00E8353E"/>
    <w:rsid w:val="00E931D7"/>
    <w:rsid w:val="00E96322"/>
    <w:rsid w:val="00F07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50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4A63F99B6D7B46739F7A85ADB5B28C1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A4E639D-8AF1-4964-A726-6D5FEF563C76}"/>
      </w:docPartPr>
      <w:docPartBody>
        <w:p w:rsidR="007C4CF9" w:rsidRDefault="004C7079" w:rsidP="004C7079">
          <w:pPr>
            <w:pStyle w:val="4A63F99B6D7B46739F7A85ADB5B28C10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תאריך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FF47D80B203E4FF7AD4D72E62C2664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9BDBCAC-A9A7-4B5D-95B7-D9F8A63C3272}"/>
      </w:docPartPr>
      <w:docPartBody>
        <w:p w:rsidR="007C4CF9" w:rsidRDefault="004C7079" w:rsidP="004C7079">
          <w:pPr>
            <w:pStyle w:val="FF47D80B203E4FF7AD4D72E62C2664B3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57F7C2B6711C40C3B8FC6362EA0C5F2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5093E8E-30EF-48F5-BD97-D2BD4D279FF9}"/>
      </w:docPartPr>
      <w:docPartBody>
        <w:p w:rsidR="007C4CF9" w:rsidRDefault="004C7079" w:rsidP="004C7079">
          <w:pPr>
            <w:pStyle w:val="57F7C2B6711C40C3B8FC6362EA0C5F24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B309C3E3AA9F4FF199320F164AD4D53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9D398CE-4496-48A5-B07E-786B96C842E9}"/>
      </w:docPartPr>
      <w:docPartBody>
        <w:p w:rsidR="007C4CF9" w:rsidRDefault="004C7079" w:rsidP="004C7079">
          <w:pPr>
            <w:pStyle w:val="B309C3E3AA9F4FF199320F164AD4D53A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3E81A500E05E4026B33DD2115FE728A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6E3B7AB-8FD3-4E21-B3F3-896C6C0ACCEB}"/>
      </w:docPartPr>
      <w:docPartBody>
        <w:p w:rsidR="007C4CF9" w:rsidRDefault="004C7079" w:rsidP="004C7079">
          <w:pPr>
            <w:pStyle w:val="3E81A500E05E4026B33DD2115FE728A6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0BB6C31CA22549A190899D0CD0B8F5A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0F82EE3-D804-435C-9213-4681FCC3AF3E}"/>
      </w:docPartPr>
      <w:docPartBody>
        <w:p w:rsidR="007C4CF9" w:rsidRDefault="004C7079" w:rsidP="004C7079">
          <w:pPr>
            <w:pStyle w:val="0BB6C31CA22549A190899D0CD0B8F5A4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תאריך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CC6E8C34DF704F27B4BFC304999DDE9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FB87653-5698-4172-AEFD-FB81F9720339}"/>
      </w:docPartPr>
      <w:docPartBody>
        <w:p w:rsidR="007C4CF9" w:rsidRDefault="004C7079" w:rsidP="004C7079">
          <w:pPr>
            <w:pStyle w:val="CC6E8C34DF704F27B4BFC304999DDE96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תאריך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52785A222AB64CE090562FB062281CB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15258A7-462B-427E-B66A-9EB8047F2B90}"/>
      </w:docPartPr>
      <w:docPartBody>
        <w:p w:rsidR="007C4CF9" w:rsidRDefault="004C7079" w:rsidP="004C7079">
          <w:pPr>
            <w:pStyle w:val="52785A222AB64CE090562FB062281CBC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36C0F71F7AB047D397330D0B1ED64D4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65D7E62-3314-4948-B2A2-D5005F67B210}"/>
      </w:docPartPr>
      <w:docPartBody>
        <w:p w:rsidR="007C4CF9" w:rsidRDefault="004C7079" w:rsidP="004C7079">
          <w:pPr>
            <w:pStyle w:val="36C0F71F7AB047D397330D0B1ED64D46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2F9454F9A10D4C22A204D924AF40FA6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CB03E19-558A-4CF3-A37A-DCFE13CD8348}"/>
      </w:docPartPr>
      <w:docPartBody>
        <w:p w:rsidR="007C4CF9" w:rsidRDefault="004C7079" w:rsidP="004C7079">
          <w:pPr>
            <w:pStyle w:val="2F9454F9A10D4C22A204D924AF40FA68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8202326371134CFDA0277925EE3A86F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2C2D05F-8A05-42BE-BECB-4CA7755D9C83}"/>
      </w:docPartPr>
      <w:docPartBody>
        <w:p w:rsidR="007C4CF9" w:rsidRDefault="004C7079" w:rsidP="004C7079">
          <w:pPr>
            <w:pStyle w:val="8202326371134CFDA0277925EE3A86F1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2ADDA55C6BEE4342A6664DD8FADC81F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0D5A254-8CC8-42E8-A7E1-F446FCF246E0}"/>
      </w:docPartPr>
      <w:docPartBody>
        <w:p w:rsidR="007C4CF9" w:rsidRDefault="004C7079" w:rsidP="004C7079">
          <w:pPr>
            <w:pStyle w:val="2ADDA55C6BEE4342A6664DD8FADC81F6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2E3C2C4F792F414884A0D28EB7E80CF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372F7D5-F012-45F9-9649-E016F400C568}"/>
      </w:docPartPr>
      <w:docPartBody>
        <w:p w:rsidR="007C4CF9" w:rsidRDefault="004C7079" w:rsidP="004C7079">
          <w:pPr>
            <w:pStyle w:val="2E3C2C4F792F414884A0D28EB7E80CF3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079"/>
    <w:rsid w:val="00000FE3"/>
    <w:rsid w:val="001118EA"/>
    <w:rsid w:val="002B510C"/>
    <w:rsid w:val="004C7079"/>
    <w:rsid w:val="004E18EC"/>
    <w:rsid w:val="007C4CF9"/>
    <w:rsid w:val="009533E7"/>
    <w:rsid w:val="00CD5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118EA"/>
    <w:rPr>
      <w:color w:val="808080"/>
    </w:rPr>
  </w:style>
  <w:style w:type="paragraph" w:customStyle="1" w:styleId="4A63F99B6D7B46739F7A85ADB5B28C10">
    <w:name w:val="4A63F99B6D7B46739F7A85ADB5B28C10"/>
    <w:rsid w:val="004C7079"/>
    <w:pPr>
      <w:bidi/>
    </w:pPr>
  </w:style>
  <w:style w:type="paragraph" w:customStyle="1" w:styleId="FF47D80B203E4FF7AD4D72E62C2664B3">
    <w:name w:val="FF47D80B203E4FF7AD4D72E62C2664B3"/>
    <w:rsid w:val="004C7079"/>
    <w:pPr>
      <w:bidi/>
    </w:pPr>
  </w:style>
  <w:style w:type="paragraph" w:customStyle="1" w:styleId="57F7C2B6711C40C3B8FC6362EA0C5F24">
    <w:name w:val="57F7C2B6711C40C3B8FC6362EA0C5F24"/>
    <w:rsid w:val="004C7079"/>
    <w:pPr>
      <w:bidi/>
    </w:pPr>
  </w:style>
  <w:style w:type="paragraph" w:customStyle="1" w:styleId="B309C3E3AA9F4FF199320F164AD4D53A">
    <w:name w:val="B309C3E3AA9F4FF199320F164AD4D53A"/>
    <w:rsid w:val="004C7079"/>
    <w:pPr>
      <w:bidi/>
    </w:pPr>
  </w:style>
  <w:style w:type="paragraph" w:customStyle="1" w:styleId="3E81A500E05E4026B33DD2115FE728A6">
    <w:name w:val="3E81A500E05E4026B33DD2115FE728A6"/>
    <w:rsid w:val="004C7079"/>
    <w:pPr>
      <w:bidi/>
    </w:pPr>
  </w:style>
  <w:style w:type="paragraph" w:customStyle="1" w:styleId="F863B7743E4B466A941CD4B3064E09D4">
    <w:name w:val="F863B7743E4B466A941CD4B3064E09D4"/>
    <w:rsid w:val="004C7079"/>
    <w:pPr>
      <w:bidi/>
    </w:pPr>
  </w:style>
  <w:style w:type="paragraph" w:customStyle="1" w:styleId="0BB6C31CA22549A190899D0CD0B8F5A4">
    <w:name w:val="0BB6C31CA22549A190899D0CD0B8F5A4"/>
    <w:rsid w:val="004C7079"/>
    <w:pPr>
      <w:bidi/>
    </w:pPr>
  </w:style>
  <w:style w:type="paragraph" w:customStyle="1" w:styleId="59B0360AF3DD4744822F4F0A5BDF3250">
    <w:name w:val="59B0360AF3DD4744822F4F0A5BDF3250"/>
    <w:rsid w:val="004C7079"/>
    <w:pPr>
      <w:bidi/>
    </w:pPr>
  </w:style>
  <w:style w:type="paragraph" w:customStyle="1" w:styleId="B0B44EEF5E404A2AB08FAB07C0D32061">
    <w:name w:val="B0B44EEF5E404A2AB08FAB07C0D32061"/>
    <w:rsid w:val="004C7079"/>
    <w:pPr>
      <w:bidi/>
    </w:pPr>
  </w:style>
  <w:style w:type="paragraph" w:customStyle="1" w:styleId="4AAA352AC4AA4F5AA4106EF30F95E452">
    <w:name w:val="4AAA352AC4AA4F5AA4106EF30F95E452"/>
    <w:rsid w:val="004C7079"/>
    <w:pPr>
      <w:bidi/>
    </w:pPr>
  </w:style>
  <w:style w:type="paragraph" w:customStyle="1" w:styleId="CC6E8C34DF704F27B4BFC304999DDE96">
    <w:name w:val="CC6E8C34DF704F27B4BFC304999DDE96"/>
    <w:rsid w:val="004C7079"/>
    <w:pPr>
      <w:bidi/>
    </w:pPr>
  </w:style>
  <w:style w:type="paragraph" w:customStyle="1" w:styleId="52785A222AB64CE090562FB062281CBC">
    <w:name w:val="52785A222AB64CE090562FB062281CBC"/>
    <w:rsid w:val="004C7079"/>
    <w:pPr>
      <w:bidi/>
    </w:pPr>
  </w:style>
  <w:style w:type="paragraph" w:customStyle="1" w:styleId="36C0F71F7AB047D397330D0B1ED64D46">
    <w:name w:val="36C0F71F7AB047D397330D0B1ED64D46"/>
    <w:rsid w:val="004C7079"/>
    <w:pPr>
      <w:bidi/>
    </w:pPr>
  </w:style>
  <w:style w:type="paragraph" w:customStyle="1" w:styleId="2F9454F9A10D4C22A204D924AF40FA68">
    <w:name w:val="2F9454F9A10D4C22A204D924AF40FA68"/>
    <w:rsid w:val="004C7079"/>
    <w:pPr>
      <w:bidi/>
    </w:pPr>
  </w:style>
  <w:style w:type="paragraph" w:customStyle="1" w:styleId="E166AE7E492D4954A9737DC3D0266F8B">
    <w:name w:val="E166AE7E492D4954A9737DC3D0266F8B"/>
    <w:rsid w:val="004C7079"/>
    <w:pPr>
      <w:bidi/>
    </w:pPr>
  </w:style>
  <w:style w:type="paragraph" w:customStyle="1" w:styleId="8202326371134CFDA0277925EE3A86F1">
    <w:name w:val="8202326371134CFDA0277925EE3A86F1"/>
    <w:rsid w:val="004C7079"/>
    <w:pPr>
      <w:bidi/>
    </w:pPr>
  </w:style>
  <w:style w:type="paragraph" w:customStyle="1" w:styleId="2ADDA55C6BEE4342A6664DD8FADC81F6">
    <w:name w:val="2ADDA55C6BEE4342A6664DD8FADC81F6"/>
    <w:rsid w:val="004C7079"/>
    <w:pPr>
      <w:bidi/>
    </w:pPr>
  </w:style>
  <w:style w:type="paragraph" w:customStyle="1" w:styleId="2E3C2C4F792F414884A0D28EB7E80CF3">
    <w:name w:val="2E3C2C4F792F414884A0D28EB7E80CF3"/>
    <w:rsid w:val="004C7079"/>
    <w:pPr>
      <w:bidi/>
    </w:pPr>
  </w:style>
  <w:style w:type="paragraph" w:customStyle="1" w:styleId="549181E10C32441DBAC9F2171351C113">
    <w:name w:val="549181E10C32441DBAC9F2171351C113"/>
    <w:rsid w:val="004C7079"/>
    <w:pPr>
      <w:bidi/>
    </w:pPr>
  </w:style>
  <w:style w:type="paragraph" w:customStyle="1" w:styleId="F0F8490ED22A423884E07B886F7DF218">
    <w:name w:val="F0F8490ED22A423884E07B886F7DF218"/>
    <w:rsid w:val="004C7079"/>
    <w:pPr>
      <w:bidi/>
    </w:pPr>
  </w:style>
  <w:style w:type="paragraph" w:customStyle="1" w:styleId="E8B672E50AB44FB488A7B41EB2CA0E80">
    <w:name w:val="E8B672E50AB44FB488A7B41EB2CA0E80"/>
    <w:rsid w:val="004C7079"/>
    <w:pPr>
      <w:bidi/>
    </w:pPr>
  </w:style>
  <w:style w:type="paragraph" w:customStyle="1" w:styleId="C9886461D33747739D5B10741E810B16">
    <w:name w:val="C9886461D33747739D5B10741E810B16"/>
    <w:rsid w:val="004C7079"/>
    <w:pPr>
      <w:bidi/>
    </w:pPr>
  </w:style>
  <w:style w:type="paragraph" w:customStyle="1" w:styleId="41AE11BF3B4F4D298483A5B2602BB20E">
    <w:name w:val="41AE11BF3B4F4D298483A5B2602BB20E"/>
    <w:rsid w:val="004C7079"/>
    <w:pPr>
      <w:bidi/>
    </w:pPr>
  </w:style>
  <w:style w:type="paragraph" w:customStyle="1" w:styleId="5B5F02142D0D4F94861D4748F7E055F4">
    <w:name w:val="5B5F02142D0D4F94861D4748F7E055F4"/>
    <w:rsid w:val="004C7079"/>
    <w:pPr>
      <w:bidi/>
    </w:pPr>
  </w:style>
  <w:style w:type="paragraph" w:customStyle="1" w:styleId="5678E7A2B4DB4006955DBE878E224FE9">
    <w:name w:val="5678E7A2B4DB4006955DBE878E224FE9"/>
    <w:rsid w:val="004C7079"/>
    <w:pPr>
      <w:bidi/>
    </w:pPr>
  </w:style>
  <w:style w:type="paragraph" w:customStyle="1" w:styleId="28AA99029F174023B53EF95634FFE572">
    <w:name w:val="28AA99029F174023B53EF95634FFE572"/>
    <w:rsid w:val="004C7079"/>
    <w:pPr>
      <w:bidi/>
    </w:pPr>
  </w:style>
  <w:style w:type="paragraph" w:customStyle="1" w:styleId="5FD10E8A4B294F449AC423060E124201">
    <w:name w:val="5FD10E8A4B294F449AC423060E124201"/>
    <w:rsid w:val="004C7079"/>
    <w:pPr>
      <w:bidi/>
    </w:pPr>
  </w:style>
  <w:style w:type="paragraph" w:customStyle="1" w:styleId="34DB99C34CEB49E497A0577C3A247210">
    <w:name w:val="34DB99C34CEB49E497A0577C3A247210"/>
    <w:rsid w:val="004C7079"/>
    <w:pPr>
      <w:bidi/>
    </w:pPr>
  </w:style>
  <w:style w:type="paragraph" w:customStyle="1" w:styleId="9DCED06E898A4E72A5F429D9A836817B">
    <w:name w:val="9DCED06E898A4E72A5F429D9A836817B"/>
    <w:rsid w:val="004C7079"/>
    <w:pPr>
      <w:bidi/>
    </w:pPr>
  </w:style>
  <w:style w:type="paragraph" w:customStyle="1" w:styleId="91719EB40AEA47C7BF76EF85E73BF9BD">
    <w:name w:val="91719EB40AEA47C7BF76EF85E73BF9BD"/>
    <w:rsid w:val="004C7079"/>
    <w:pPr>
      <w:bidi/>
    </w:pPr>
  </w:style>
  <w:style w:type="paragraph" w:customStyle="1" w:styleId="C441C11B0A2E40F0B6B95F34CF5427F4">
    <w:name w:val="C441C11B0A2E40F0B6B95F34CF5427F4"/>
    <w:rsid w:val="004C7079"/>
    <w:pPr>
      <w:bidi/>
    </w:pPr>
  </w:style>
  <w:style w:type="paragraph" w:customStyle="1" w:styleId="F4C2D29D47F344D6921F34C24E7D5D6B">
    <w:name w:val="F4C2D29D47F344D6921F34C24E7D5D6B"/>
    <w:rsid w:val="004C7079"/>
    <w:pPr>
      <w:bidi/>
    </w:pPr>
  </w:style>
  <w:style w:type="paragraph" w:customStyle="1" w:styleId="EBA7F3E29554471385E220E5599A4D6C">
    <w:name w:val="EBA7F3E29554471385E220E5599A4D6C"/>
    <w:rsid w:val="001118EA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118EA"/>
    <w:rPr>
      <w:color w:val="808080"/>
    </w:rPr>
  </w:style>
  <w:style w:type="paragraph" w:customStyle="1" w:styleId="4A63F99B6D7B46739F7A85ADB5B28C10">
    <w:name w:val="4A63F99B6D7B46739F7A85ADB5B28C10"/>
    <w:rsid w:val="004C7079"/>
    <w:pPr>
      <w:bidi/>
    </w:pPr>
  </w:style>
  <w:style w:type="paragraph" w:customStyle="1" w:styleId="FF47D80B203E4FF7AD4D72E62C2664B3">
    <w:name w:val="FF47D80B203E4FF7AD4D72E62C2664B3"/>
    <w:rsid w:val="004C7079"/>
    <w:pPr>
      <w:bidi/>
    </w:pPr>
  </w:style>
  <w:style w:type="paragraph" w:customStyle="1" w:styleId="57F7C2B6711C40C3B8FC6362EA0C5F24">
    <w:name w:val="57F7C2B6711C40C3B8FC6362EA0C5F24"/>
    <w:rsid w:val="004C7079"/>
    <w:pPr>
      <w:bidi/>
    </w:pPr>
  </w:style>
  <w:style w:type="paragraph" w:customStyle="1" w:styleId="B309C3E3AA9F4FF199320F164AD4D53A">
    <w:name w:val="B309C3E3AA9F4FF199320F164AD4D53A"/>
    <w:rsid w:val="004C7079"/>
    <w:pPr>
      <w:bidi/>
    </w:pPr>
  </w:style>
  <w:style w:type="paragraph" w:customStyle="1" w:styleId="3E81A500E05E4026B33DD2115FE728A6">
    <w:name w:val="3E81A500E05E4026B33DD2115FE728A6"/>
    <w:rsid w:val="004C7079"/>
    <w:pPr>
      <w:bidi/>
    </w:pPr>
  </w:style>
  <w:style w:type="paragraph" w:customStyle="1" w:styleId="F863B7743E4B466A941CD4B3064E09D4">
    <w:name w:val="F863B7743E4B466A941CD4B3064E09D4"/>
    <w:rsid w:val="004C7079"/>
    <w:pPr>
      <w:bidi/>
    </w:pPr>
  </w:style>
  <w:style w:type="paragraph" w:customStyle="1" w:styleId="0BB6C31CA22549A190899D0CD0B8F5A4">
    <w:name w:val="0BB6C31CA22549A190899D0CD0B8F5A4"/>
    <w:rsid w:val="004C7079"/>
    <w:pPr>
      <w:bidi/>
    </w:pPr>
  </w:style>
  <w:style w:type="paragraph" w:customStyle="1" w:styleId="59B0360AF3DD4744822F4F0A5BDF3250">
    <w:name w:val="59B0360AF3DD4744822F4F0A5BDF3250"/>
    <w:rsid w:val="004C7079"/>
    <w:pPr>
      <w:bidi/>
    </w:pPr>
  </w:style>
  <w:style w:type="paragraph" w:customStyle="1" w:styleId="B0B44EEF5E404A2AB08FAB07C0D32061">
    <w:name w:val="B0B44EEF5E404A2AB08FAB07C0D32061"/>
    <w:rsid w:val="004C7079"/>
    <w:pPr>
      <w:bidi/>
    </w:pPr>
  </w:style>
  <w:style w:type="paragraph" w:customStyle="1" w:styleId="4AAA352AC4AA4F5AA4106EF30F95E452">
    <w:name w:val="4AAA352AC4AA4F5AA4106EF30F95E452"/>
    <w:rsid w:val="004C7079"/>
    <w:pPr>
      <w:bidi/>
    </w:pPr>
  </w:style>
  <w:style w:type="paragraph" w:customStyle="1" w:styleId="CC6E8C34DF704F27B4BFC304999DDE96">
    <w:name w:val="CC6E8C34DF704F27B4BFC304999DDE96"/>
    <w:rsid w:val="004C7079"/>
    <w:pPr>
      <w:bidi/>
    </w:pPr>
  </w:style>
  <w:style w:type="paragraph" w:customStyle="1" w:styleId="52785A222AB64CE090562FB062281CBC">
    <w:name w:val="52785A222AB64CE090562FB062281CBC"/>
    <w:rsid w:val="004C7079"/>
    <w:pPr>
      <w:bidi/>
    </w:pPr>
  </w:style>
  <w:style w:type="paragraph" w:customStyle="1" w:styleId="36C0F71F7AB047D397330D0B1ED64D46">
    <w:name w:val="36C0F71F7AB047D397330D0B1ED64D46"/>
    <w:rsid w:val="004C7079"/>
    <w:pPr>
      <w:bidi/>
    </w:pPr>
  </w:style>
  <w:style w:type="paragraph" w:customStyle="1" w:styleId="2F9454F9A10D4C22A204D924AF40FA68">
    <w:name w:val="2F9454F9A10D4C22A204D924AF40FA68"/>
    <w:rsid w:val="004C7079"/>
    <w:pPr>
      <w:bidi/>
    </w:pPr>
  </w:style>
  <w:style w:type="paragraph" w:customStyle="1" w:styleId="E166AE7E492D4954A9737DC3D0266F8B">
    <w:name w:val="E166AE7E492D4954A9737DC3D0266F8B"/>
    <w:rsid w:val="004C7079"/>
    <w:pPr>
      <w:bidi/>
    </w:pPr>
  </w:style>
  <w:style w:type="paragraph" w:customStyle="1" w:styleId="8202326371134CFDA0277925EE3A86F1">
    <w:name w:val="8202326371134CFDA0277925EE3A86F1"/>
    <w:rsid w:val="004C7079"/>
    <w:pPr>
      <w:bidi/>
    </w:pPr>
  </w:style>
  <w:style w:type="paragraph" w:customStyle="1" w:styleId="2ADDA55C6BEE4342A6664DD8FADC81F6">
    <w:name w:val="2ADDA55C6BEE4342A6664DD8FADC81F6"/>
    <w:rsid w:val="004C7079"/>
    <w:pPr>
      <w:bidi/>
    </w:pPr>
  </w:style>
  <w:style w:type="paragraph" w:customStyle="1" w:styleId="2E3C2C4F792F414884A0D28EB7E80CF3">
    <w:name w:val="2E3C2C4F792F414884A0D28EB7E80CF3"/>
    <w:rsid w:val="004C7079"/>
    <w:pPr>
      <w:bidi/>
    </w:pPr>
  </w:style>
  <w:style w:type="paragraph" w:customStyle="1" w:styleId="549181E10C32441DBAC9F2171351C113">
    <w:name w:val="549181E10C32441DBAC9F2171351C113"/>
    <w:rsid w:val="004C7079"/>
    <w:pPr>
      <w:bidi/>
    </w:pPr>
  </w:style>
  <w:style w:type="paragraph" w:customStyle="1" w:styleId="F0F8490ED22A423884E07B886F7DF218">
    <w:name w:val="F0F8490ED22A423884E07B886F7DF218"/>
    <w:rsid w:val="004C7079"/>
    <w:pPr>
      <w:bidi/>
    </w:pPr>
  </w:style>
  <w:style w:type="paragraph" w:customStyle="1" w:styleId="E8B672E50AB44FB488A7B41EB2CA0E80">
    <w:name w:val="E8B672E50AB44FB488A7B41EB2CA0E80"/>
    <w:rsid w:val="004C7079"/>
    <w:pPr>
      <w:bidi/>
    </w:pPr>
  </w:style>
  <w:style w:type="paragraph" w:customStyle="1" w:styleId="C9886461D33747739D5B10741E810B16">
    <w:name w:val="C9886461D33747739D5B10741E810B16"/>
    <w:rsid w:val="004C7079"/>
    <w:pPr>
      <w:bidi/>
    </w:pPr>
  </w:style>
  <w:style w:type="paragraph" w:customStyle="1" w:styleId="41AE11BF3B4F4D298483A5B2602BB20E">
    <w:name w:val="41AE11BF3B4F4D298483A5B2602BB20E"/>
    <w:rsid w:val="004C7079"/>
    <w:pPr>
      <w:bidi/>
    </w:pPr>
  </w:style>
  <w:style w:type="paragraph" w:customStyle="1" w:styleId="5B5F02142D0D4F94861D4748F7E055F4">
    <w:name w:val="5B5F02142D0D4F94861D4748F7E055F4"/>
    <w:rsid w:val="004C7079"/>
    <w:pPr>
      <w:bidi/>
    </w:pPr>
  </w:style>
  <w:style w:type="paragraph" w:customStyle="1" w:styleId="5678E7A2B4DB4006955DBE878E224FE9">
    <w:name w:val="5678E7A2B4DB4006955DBE878E224FE9"/>
    <w:rsid w:val="004C7079"/>
    <w:pPr>
      <w:bidi/>
    </w:pPr>
  </w:style>
  <w:style w:type="paragraph" w:customStyle="1" w:styleId="28AA99029F174023B53EF95634FFE572">
    <w:name w:val="28AA99029F174023B53EF95634FFE572"/>
    <w:rsid w:val="004C7079"/>
    <w:pPr>
      <w:bidi/>
    </w:pPr>
  </w:style>
  <w:style w:type="paragraph" w:customStyle="1" w:styleId="5FD10E8A4B294F449AC423060E124201">
    <w:name w:val="5FD10E8A4B294F449AC423060E124201"/>
    <w:rsid w:val="004C7079"/>
    <w:pPr>
      <w:bidi/>
    </w:pPr>
  </w:style>
  <w:style w:type="paragraph" w:customStyle="1" w:styleId="34DB99C34CEB49E497A0577C3A247210">
    <w:name w:val="34DB99C34CEB49E497A0577C3A247210"/>
    <w:rsid w:val="004C7079"/>
    <w:pPr>
      <w:bidi/>
    </w:pPr>
  </w:style>
  <w:style w:type="paragraph" w:customStyle="1" w:styleId="9DCED06E898A4E72A5F429D9A836817B">
    <w:name w:val="9DCED06E898A4E72A5F429D9A836817B"/>
    <w:rsid w:val="004C7079"/>
    <w:pPr>
      <w:bidi/>
    </w:pPr>
  </w:style>
  <w:style w:type="paragraph" w:customStyle="1" w:styleId="91719EB40AEA47C7BF76EF85E73BF9BD">
    <w:name w:val="91719EB40AEA47C7BF76EF85E73BF9BD"/>
    <w:rsid w:val="004C7079"/>
    <w:pPr>
      <w:bidi/>
    </w:pPr>
  </w:style>
  <w:style w:type="paragraph" w:customStyle="1" w:styleId="C441C11B0A2E40F0B6B95F34CF5427F4">
    <w:name w:val="C441C11B0A2E40F0B6B95F34CF5427F4"/>
    <w:rsid w:val="004C7079"/>
    <w:pPr>
      <w:bidi/>
    </w:pPr>
  </w:style>
  <w:style w:type="paragraph" w:customStyle="1" w:styleId="F4C2D29D47F344D6921F34C24E7D5D6B">
    <w:name w:val="F4C2D29D47F344D6921F34C24E7D5D6B"/>
    <w:rsid w:val="004C7079"/>
    <w:pPr>
      <w:bidi/>
    </w:pPr>
  </w:style>
  <w:style w:type="paragraph" w:customStyle="1" w:styleId="EBA7F3E29554471385E220E5599A4D6C">
    <w:name w:val="EBA7F3E29554471385E220E5599A4D6C"/>
    <w:rsid w:val="001118EA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EB153D-E751-4339-9E82-34ACC62FBA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517</Words>
  <Characters>2585</Characters>
  <Application>Microsoft Office Word</Application>
  <DocSecurity>4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מיצ'ניק</cp:lastModifiedBy>
  <cp:revision>2</cp:revision>
  <cp:lastPrinted>2021-09-14T12:28:00Z</cp:lastPrinted>
  <dcterms:created xsi:type="dcterms:W3CDTF">2022-09-13T13:07:00Z</dcterms:created>
  <dcterms:modified xsi:type="dcterms:W3CDTF">2022-09-13T13:07:00Z</dcterms:modified>
</cp:coreProperties>
</file>